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3" w:rsidRPr="007E3463" w:rsidRDefault="007E3463" w:rsidP="007E3463">
      <w:pPr>
        <w:pBdr>
          <w:bottom w:val="single" w:sz="18" w:space="3" w:color="898E18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  <w:r w:rsidRPr="007E3463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  <w:t>Памятка для выпускников "Как вести себя во в</w:t>
      </w:r>
      <w:r w:rsidR="00F27231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  <w:t>ремя сдачи экзаменов в формате О</w:t>
      </w:r>
      <w:r w:rsidRPr="007E3463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  <w:t>ГЭ"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позади период подготовки. Не пожалей двух-трех минут на то, чтобы привести себя в состояние равновесия. Вспомни о ритмичном дыхании, подыши, успокойся. Вот и хорошо!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Будь внимателен!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Соблюдай правила поведения на экзамене!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 выкрикивай с места, если ты хочешь задать </w:t>
      </w:r>
      <w:r w:rsidR="00F2723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 организатору проведения О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текстопа</w:t>
      </w:r>
      <w:bookmarkStart w:id="0" w:name="_GoBack"/>
      <w:bookmarkEnd w:id="0"/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кетом</w:t>
      </w:r>
      <w:proofErr w:type="spellEnd"/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(опечатки, </w:t>
      </w:r>
      <w:r w:rsidR="00EB1C31"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пропечатанные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буквы, отсутствие текста на бланке и т.п.).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Сосредоточься!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После заполнения бланка регистрации, когда ты прояснил все непонятные для себя моменты, постарайся сосредоточиться и забыть об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Прочь страх!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Начни с легкого!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Начни отвечать на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нервозности, и вся твоя энергия затем будет направлена на более трудные вопросы.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Пропускай!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Надо научиться пропускать трудные и непонятные задания. Помни: в тексте всегда найдутся такие вопросы, с которыми ты обязательно справишься. Просто глупо недобрать баллов потому, что ты не дошел до «своих» заданий, а застрял на тех, которые вызывают у тебя затруднения.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Читай задание до конца!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Думай только о текущем задании!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Когда ты видишь новое задание, забудь все, что было в предыдущем. Как правило, задания в тесте не связаны друг с другом, 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задние. Каждое новое задание – это шанс набрать баллы.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Исключай!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вариантах, а не на всех пяти-семи.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Запланируй два круга!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Проверяй!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Верь в успех! 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Удачи тебе!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ПОМНИ:</w:t>
      </w:r>
    </w:p>
    <w:p w:rsidR="00E45BAE" w:rsidRPr="00E45BAE" w:rsidRDefault="00E45BAE" w:rsidP="00E45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имеешь право на подачу апелляции по процеду</w:t>
      </w:r>
      <w:r w:rsidR="00F27231">
        <w:rPr>
          <w:rFonts w:ascii="Times New Roman" w:eastAsia="Times New Roman" w:hAnsi="Times New Roman" w:cs="Times New Roman"/>
          <w:sz w:val="27"/>
          <w:szCs w:val="27"/>
          <w:lang w:eastAsia="ru-RU"/>
        </w:rPr>
        <w:t>ре проведения экзамена в форме О</w:t>
      </w: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ГЭ руководителю пункта проведения экзамена в день выполнения работы, не выходя из пункта проведения экзамена;</w:t>
      </w:r>
    </w:p>
    <w:p w:rsidR="00E45BAE" w:rsidRPr="00E45BAE" w:rsidRDefault="00E45BAE" w:rsidP="00E45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AE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имеешь право подать апелляцию в конфликтную комиссию в течение трех дней после объявления результатов экзамена.</w:t>
      </w:r>
    </w:p>
    <w:p w:rsidR="00E45BAE" w:rsidRPr="00E45BAE" w:rsidRDefault="00E45BAE" w:rsidP="00E45B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5BA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6F51E4" w:rsidRPr="00E45BAE" w:rsidRDefault="006F51E4"/>
    <w:sectPr w:rsidR="006F51E4" w:rsidRPr="00E45BAE" w:rsidSect="00D8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7A2"/>
    <w:multiLevelType w:val="multilevel"/>
    <w:tmpl w:val="9DF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BAE"/>
    <w:rsid w:val="00021DBE"/>
    <w:rsid w:val="00043208"/>
    <w:rsid w:val="00065900"/>
    <w:rsid w:val="00106705"/>
    <w:rsid w:val="00137396"/>
    <w:rsid w:val="00162B7A"/>
    <w:rsid w:val="0019722E"/>
    <w:rsid w:val="001A428F"/>
    <w:rsid w:val="001E2C43"/>
    <w:rsid w:val="001F2855"/>
    <w:rsid w:val="001F2916"/>
    <w:rsid w:val="00212434"/>
    <w:rsid w:val="00221FE1"/>
    <w:rsid w:val="0025645C"/>
    <w:rsid w:val="00264DE5"/>
    <w:rsid w:val="002A350C"/>
    <w:rsid w:val="002E128C"/>
    <w:rsid w:val="002E2B40"/>
    <w:rsid w:val="0031642D"/>
    <w:rsid w:val="003316AA"/>
    <w:rsid w:val="00337B44"/>
    <w:rsid w:val="0037277A"/>
    <w:rsid w:val="003923F4"/>
    <w:rsid w:val="00394F50"/>
    <w:rsid w:val="003A562D"/>
    <w:rsid w:val="003C0C91"/>
    <w:rsid w:val="003E1A71"/>
    <w:rsid w:val="00423B04"/>
    <w:rsid w:val="00431DA0"/>
    <w:rsid w:val="00451366"/>
    <w:rsid w:val="0048047D"/>
    <w:rsid w:val="004816C3"/>
    <w:rsid w:val="004861C5"/>
    <w:rsid w:val="004901F9"/>
    <w:rsid w:val="0049245A"/>
    <w:rsid w:val="0049298B"/>
    <w:rsid w:val="00503FEE"/>
    <w:rsid w:val="005122F6"/>
    <w:rsid w:val="00526D7C"/>
    <w:rsid w:val="00567732"/>
    <w:rsid w:val="005A2505"/>
    <w:rsid w:val="005A6D12"/>
    <w:rsid w:val="005B4147"/>
    <w:rsid w:val="005C3D1A"/>
    <w:rsid w:val="005C4A59"/>
    <w:rsid w:val="005C5B6A"/>
    <w:rsid w:val="0063749B"/>
    <w:rsid w:val="00644E9E"/>
    <w:rsid w:val="006462E8"/>
    <w:rsid w:val="00647F56"/>
    <w:rsid w:val="006A5F95"/>
    <w:rsid w:val="006B5871"/>
    <w:rsid w:val="006C3A9A"/>
    <w:rsid w:val="006D7480"/>
    <w:rsid w:val="006F51E4"/>
    <w:rsid w:val="00711DFF"/>
    <w:rsid w:val="0071350F"/>
    <w:rsid w:val="00716810"/>
    <w:rsid w:val="0072056C"/>
    <w:rsid w:val="007239C6"/>
    <w:rsid w:val="00735B91"/>
    <w:rsid w:val="00741BCA"/>
    <w:rsid w:val="00743B9B"/>
    <w:rsid w:val="00756FC5"/>
    <w:rsid w:val="007602E4"/>
    <w:rsid w:val="0078019E"/>
    <w:rsid w:val="007871D8"/>
    <w:rsid w:val="007A439C"/>
    <w:rsid w:val="007C1438"/>
    <w:rsid w:val="007C3D49"/>
    <w:rsid w:val="007E3463"/>
    <w:rsid w:val="007F1B52"/>
    <w:rsid w:val="007F752F"/>
    <w:rsid w:val="008057E3"/>
    <w:rsid w:val="008440BE"/>
    <w:rsid w:val="00861CAD"/>
    <w:rsid w:val="00873095"/>
    <w:rsid w:val="0087786A"/>
    <w:rsid w:val="008A531D"/>
    <w:rsid w:val="008C0253"/>
    <w:rsid w:val="008C327A"/>
    <w:rsid w:val="008D2D75"/>
    <w:rsid w:val="008E4C7F"/>
    <w:rsid w:val="008F0066"/>
    <w:rsid w:val="009034E0"/>
    <w:rsid w:val="009120EB"/>
    <w:rsid w:val="009145AF"/>
    <w:rsid w:val="0092156B"/>
    <w:rsid w:val="00931FDF"/>
    <w:rsid w:val="009427EB"/>
    <w:rsid w:val="009561C4"/>
    <w:rsid w:val="00986A42"/>
    <w:rsid w:val="0099523E"/>
    <w:rsid w:val="009E734A"/>
    <w:rsid w:val="00A163B4"/>
    <w:rsid w:val="00A37838"/>
    <w:rsid w:val="00A46737"/>
    <w:rsid w:val="00A55012"/>
    <w:rsid w:val="00A56DE7"/>
    <w:rsid w:val="00A70F9F"/>
    <w:rsid w:val="00AC16C9"/>
    <w:rsid w:val="00AC4580"/>
    <w:rsid w:val="00B013D4"/>
    <w:rsid w:val="00B13B0E"/>
    <w:rsid w:val="00B73BA0"/>
    <w:rsid w:val="00B84479"/>
    <w:rsid w:val="00BA0FAC"/>
    <w:rsid w:val="00BE08BC"/>
    <w:rsid w:val="00BE46AE"/>
    <w:rsid w:val="00BE48E2"/>
    <w:rsid w:val="00C273E4"/>
    <w:rsid w:val="00C41F14"/>
    <w:rsid w:val="00CA433F"/>
    <w:rsid w:val="00D0181C"/>
    <w:rsid w:val="00D030FA"/>
    <w:rsid w:val="00D32D67"/>
    <w:rsid w:val="00D84C96"/>
    <w:rsid w:val="00D85633"/>
    <w:rsid w:val="00D91CD8"/>
    <w:rsid w:val="00DB63B5"/>
    <w:rsid w:val="00DE6E03"/>
    <w:rsid w:val="00DF3D54"/>
    <w:rsid w:val="00E45BAE"/>
    <w:rsid w:val="00E664FF"/>
    <w:rsid w:val="00E71813"/>
    <w:rsid w:val="00E746C0"/>
    <w:rsid w:val="00E757FA"/>
    <w:rsid w:val="00E861EB"/>
    <w:rsid w:val="00EB1C31"/>
    <w:rsid w:val="00ED0C79"/>
    <w:rsid w:val="00EF0FA3"/>
    <w:rsid w:val="00F02D71"/>
    <w:rsid w:val="00F03CF4"/>
    <w:rsid w:val="00F05BB0"/>
    <w:rsid w:val="00F27231"/>
    <w:rsid w:val="00F44D2F"/>
    <w:rsid w:val="00F531C3"/>
    <w:rsid w:val="00F56BBB"/>
    <w:rsid w:val="00F90D18"/>
    <w:rsid w:val="00F91446"/>
    <w:rsid w:val="00F93040"/>
    <w:rsid w:val="00F9650A"/>
    <w:rsid w:val="00FA2764"/>
    <w:rsid w:val="00FC488D"/>
    <w:rsid w:val="00FD4220"/>
    <w:rsid w:val="00FD7E56"/>
    <w:rsid w:val="00FF07D5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6"/>
  </w:style>
  <w:style w:type="paragraph" w:styleId="1">
    <w:name w:val="heading 1"/>
    <w:basedOn w:val="a"/>
    <w:link w:val="10"/>
    <w:uiPriority w:val="9"/>
    <w:qFormat/>
    <w:rsid w:val="007E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BAE"/>
    <w:rPr>
      <w:b/>
      <w:bCs/>
    </w:rPr>
  </w:style>
  <w:style w:type="character" w:customStyle="1" w:styleId="apple-converted-space">
    <w:name w:val="apple-converted-space"/>
    <w:basedOn w:val="a0"/>
    <w:rsid w:val="00E45BAE"/>
  </w:style>
  <w:style w:type="character" w:styleId="a4">
    <w:name w:val="Emphasis"/>
    <w:basedOn w:val="a0"/>
    <w:uiPriority w:val="20"/>
    <w:qFormat/>
    <w:rsid w:val="00E45B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3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BAE"/>
    <w:rPr>
      <w:b/>
      <w:bCs/>
    </w:rPr>
  </w:style>
  <w:style w:type="character" w:customStyle="1" w:styleId="apple-converted-space">
    <w:name w:val="apple-converted-space"/>
    <w:basedOn w:val="a0"/>
    <w:rsid w:val="00E45BAE"/>
  </w:style>
  <w:style w:type="character" w:styleId="a4">
    <w:name w:val="Emphasis"/>
    <w:basedOn w:val="a0"/>
    <w:uiPriority w:val="20"/>
    <w:qFormat/>
    <w:rsid w:val="00E45B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3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 АЛЕКСЕЕВНА</cp:lastModifiedBy>
  <cp:revision>6</cp:revision>
  <dcterms:created xsi:type="dcterms:W3CDTF">2015-02-15T07:04:00Z</dcterms:created>
  <dcterms:modified xsi:type="dcterms:W3CDTF">2015-08-13T07:46:00Z</dcterms:modified>
</cp:coreProperties>
</file>